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8E4" w:rsidRPr="006B0387" w:rsidRDefault="004B6246" w:rsidP="00D60212">
      <w:pPr>
        <w:jc w:val="center"/>
        <w:rPr>
          <w:rFonts w:ascii="Sylfaen" w:hAnsi="Sylfaen"/>
          <w:b/>
          <w:sz w:val="24"/>
          <w:szCs w:val="24"/>
          <w:lang w:val="ka-GE"/>
        </w:rPr>
      </w:pPr>
      <w:bookmarkStart w:id="0" w:name="_GoBack"/>
      <w:bookmarkEnd w:id="0"/>
      <w:r w:rsidRPr="006B0387">
        <w:rPr>
          <w:rFonts w:ascii="Sylfaen" w:hAnsi="Sylfaen"/>
          <w:b/>
          <w:sz w:val="24"/>
          <w:szCs w:val="24"/>
          <w:lang w:val="ka-GE"/>
        </w:rPr>
        <w:t>გზავნილები დღევანდელი მთავრობის სხდომიდან</w:t>
      </w:r>
      <w:r w:rsidR="00D16C45" w:rsidRPr="006B0387">
        <w:rPr>
          <w:rFonts w:ascii="Sylfaen" w:hAnsi="Sylfaen"/>
          <w:b/>
          <w:sz w:val="24"/>
          <w:szCs w:val="24"/>
          <w:lang w:val="ka-GE"/>
        </w:rPr>
        <w:t xml:space="preserve"> (04.06.20)</w:t>
      </w:r>
      <w:r w:rsidRPr="006B0387">
        <w:rPr>
          <w:rFonts w:ascii="Sylfaen" w:hAnsi="Sylfaen"/>
          <w:b/>
          <w:sz w:val="24"/>
          <w:szCs w:val="24"/>
          <w:lang w:val="ka-GE"/>
        </w:rPr>
        <w:t>:</w:t>
      </w:r>
    </w:p>
    <w:p w:rsidR="004B6246" w:rsidRPr="006B0387" w:rsidRDefault="004B6246" w:rsidP="00D60212">
      <w:pPr>
        <w:jc w:val="both"/>
        <w:rPr>
          <w:rFonts w:ascii="Sylfaen" w:hAnsi="Sylfaen"/>
          <w:sz w:val="24"/>
          <w:szCs w:val="24"/>
          <w:lang w:val="ka-GE"/>
        </w:rPr>
      </w:pPr>
    </w:p>
    <w:p w:rsidR="00D16C45" w:rsidRPr="006B0387" w:rsidRDefault="00E3460D" w:rsidP="00D60212">
      <w:pPr>
        <w:pStyle w:val="ListParagraph"/>
        <w:numPr>
          <w:ilvl w:val="0"/>
          <w:numId w:val="3"/>
        </w:numPr>
        <w:ind w:left="360"/>
        <w:jc w:val="both"/>
        <w:rPr>
          <w:rFonts w:ascii="Sylfaen" w:hAnsi="Sylfaen"/>
          <w:sz w:val="24"/>
          <w:szCs w:val="24"/>
          <w:lang w:val="ka-GE"/>
        </w:rPr>
      </w:pPr>
      <w:r w:rsidRPr="006B0387">
        <w:rPr>
          <w:rFonts w:ascii="Sylfaen" w:hAnsi="Sylfaen"/>
          <w:sz w:val="24"/>
          <w:szCs w:val="24"/>
          <w:lang w:val="ka-GE"/>
        </w:rPr>
        <w:t xml:space="preserve">დღეს, ეპიდემიოლოგიური ვითარების </w:t>
      </w:r>
      <w:r w:rsidR="00D16C45" w:rsidRPr="006B0387">
        <w:rPr>
          <w:rFonts w:ascii="Sylfaen" w:hAnsi="Sylfaen"/>
          <w:sz w:val="24"/>
          <w:szCs w:val="24"/>
          <w:lang w:val="ka-GE"/>
        </w:rPr>
        <w:t xml:space="preserve">დასტაბილურების შემდეგ, </w:t>
      </w:r>
      <w:r w:rsidRPr="006B0387">
        <w:rPr>
          <w:rFonts w:ascii="Sylfaen" w:hAnsi="Sylfaen"/>
          <w:sz w:val="24"/>
          <w:szCs w:val="24"/>
          <w:lang w:val="ka-GE"/>
        </w:rPr>
        <w:t xml:space="preserve">თეთრიწყაროს რაიონი გაიხსნა. </w:t>
      </w:r>
      <w:r w:rsidRPr="006B0387">
        <w:rPr>
          <w:rFonts w:ascii="Sylfaen" w:hAnsi="Sylfaen" w:cs="Sylfaen"/>
          <w:sz w:val="24"/>
          <w:szCs w:val="24"/>
          <w:lang w:val="ka-GE"/>
        </w:rPr>
        <w:t>ეპიდემია</w:t>
      </w:r>
      <w:r w:rsidRPr="006B0387">
        <w:rPr>
          <w:rFonts w:ascii="Sylfaen" w:hAnsi="Sylfaen"/>
          <w:sz w:val="24"/>
          <w:szCs w:val="24"/>
          <w:lang w:val="ka-GE"/>
        </w:rPr>
        <w:t xml:space="preserve"> კონტროლს ექვემდებარება</w:t>
      </w:r>
      <w:r w:rsidR="00D16C45" w:rsidRPr="006B0387">
        <w:rPr>
          <w:rFonts w:ascii="Sylfaen" w:hAnsi="Sylfaen"/>
          <w:sz w:val="24"/>
          <w:szCs w:val="24"/>
          <w:lang w:val="ka-GE"/>
        </w:rPr>
        <w:t>, თუმცა თითოეული შემდეგი ნაბიჯი უნდა იყოს ფრთხილი და გონივრული.</w:t>
      </w:r>
    </w:p>
    <w:p w:rsidR="00D16C45" w:rsidRPr="006B0387" w:rsidRDefault="00D16C45" w:rsidP="00D60212">
      <w:pPr>
        <w:pStyle w:val="ListParagraph"/>
        <w:jc w:val="both"/>
        <w:rPr>
          <w:rFonts w:ascii="Sylfaen" w:hAnsi="Sylfaen"/>
          <w:sz w:val="24"/>
          <w:szCs w:val="24"/>
          <w:lang w:val="ka-GE"/>
        </w:rPr>
      </w:pPr>
    </w:p>
    <w:p w:rsidR="00E3460D" w:rsidRPr="006B0387" w:rsidRDefault="00D16C45" w:rsidP="00D60212">
      <w:pPr>
        <w:pStyle w:val="ListParagraph"/>
        <w:numPr>
          <w:ilvl w:val="0"/>
          <w:numId w:val="3"/>
        </w:numPr>
        <w:ind w:left="360"/>
        <w:jc w:val="both"/>
        <w:rPr>
          <w:rFonts w:ascii="Sylfaen" w:hAnsi="Sylfaen"/>
          <w:sz w:val="24"/>
          <w:szCs w:val="24"/>
          <w:lang w:val="ka-GE"/>
        </w:rPr>
      </w:pPr>
      <w:r w:rsidRPr="006B0387">
        <w:rPr>
          <w:rFonts w:ascii="Sylfaen" w:hAnsi="Sylfaen"/>
          <w:sz w:val="24"/>
          <w:szCs w:val="24"/>
          <w:lang w:val="ka-GE"/>
        </w:rPr>
        <w:t xml:space="preserve">ვირუსთან ბრძოლის </w:t>
      </w:r>
      <w:r w:rsidR="00E3460D" w:rsidRPr="006B0387">
        <w:rPr>
          <w:rFonts w:ascii="Sylfaen" w:hAnsi="Sylfaen"/>
          <w:sz w:val="24"/>
          <w:szCs w:val="24"/>
          <w:lang w:val="ka-GE"/>
        </w:rPr>
        <w:t xml:space="preserve">მთავრობის სტრატეგიაა შესაძლო ინფიცირების უსწრაფესად გამოვლენა, </w:t>
      </w:r>
      <w:r w:rsidRPr="006B0387">
        <w:rPr>
          <w:rFonts w:ascii="Sylfaen" w:hAnsi="Sylfaen"/>
          <w:sz w:val="24"/>
          <w:szCs w:val="24"/>
          <w:lang w:val="ka-GE"/>
        </w:rPr>
        <w:t>მოქალაქეების</w:t>
      </w:r>
      <w:r w:rsidR="00E3460D" w:rsidRPr="006B0387">
        <w:rPr>
          <w:rFonts w:ascii="Sylfaen" w:hAnsi="Sylfaen"/>
          <w:sz w:val="24"/>
          <w:szCs w:val="24"/>
          <w:lang w:val="ka-GE"/>
        </w:rPr>
        <w:t xml:space="preserve"> სწრაფი მკურნალობა და ნორმალურ, ეკონომიკურ ცხოვრებაში </w:t>
      </w:r>
      <w:r w:rsidRPr="006B0387">
        <w:rPr>
          <w:rFonts w:ascii="Sylfaen" w:hAnsi="Sylfaen"/>
          <w:sz w:val="24"/>
          <w:szCs w:val="24"/>
          <w:lang w:val="ka-GE"/>
        </w:rPr>
        <w:t xml:space="preserve">სწრაფად </w:t>
      </w:r>
      <w:r w:rsidR="00E3460D" w:rsidRPr="006B0387">
        <w:rPr>
          <w:rFonts w:ascii="Sylfaen" w:hAnsi="Sylfaen"/>
          <w:sz w:val="24"/>
          <w:szCs w:val="24"/>
          <w:lang w:val="ka-GE"/>
        </w:rPr>
        <w:t xml:space="preserve">დაბრუნება. </w:t>
      </w:r>
    </w:p>
    <w:p w:rsidR="00E3460D" w:rsidRPr="006B0387" w:rsidRDefault="00E3460D" w:rsidP="00D60212">
      <w:pPr>
        <w:pStyle w:val="ListParagraph"/>
        <w:ind w:left="360"/>
        <w:jc w:val="both"/>
        <w:rPr>
          <w:rFonts w:ascii="Sylfaen" w:hAnsi="Sylfaen"/>
          <w:sz w:val="24"/>
          <w:szCs w:val="24"/>
          <w:lang w:val="ka-GE"/>
        </w:rPr>
      </w:pPr>
    </w:p>
    <w:p w:rsidR="004B6246" w:rsidRPr="006B0387" w:rsidRDefault="00E3460D" w:rsidP="00D60212">
      <w:pPr>
        <w:pStyle w:val="ListParagraph"/>
        <w:numPr>
          <w:ilvl w:val="0"/>
          <w:numId w:val="3"/>
        </w:numPr>
        <w:ind w:left="360"/>
        <w:jc w:val="both"/>
        <w:rPr>
          <w:rFonts w:ascii="Sylfaen" w:hAnsi="Sylfaen"/>
          <w:sz w:val="24"/>
          <w:szCs w:val="24"/>
          <w:lang w:val="ka-GE"/>
        </w:rPr>
      </w:pPr>
      <w:r w:rsidRPr="006B0387">
        <w:rPr>
          <w:rFonts w:ascii="Sylfaen" w:hAnsi="Sylfaen" w:cs="Sylfaen"/>
          <w:sz w:val="24"/>
          <w:szCs w:val="24"/>
          <w:lang w:val="ka-GE"/>
        </w:rPr>
        <w:t xml:space="preserve">ხელისუფლებამ </w:t>
      </w:r>
      <w:r w:rsidR="004B6246" w:rsidRPr="006B0387">
        <w:rPr>
          <w:rFonts w:ascii="Sylfaen" w:hAnsi="Sylfaen" w:cs="Sylfaen"/>
          <w:sz w:val="24"/>
          <w:szCs w:val="24"/>
          <w:lang w:val="ka-GE"/>
        </w:rPr>
        <w:t>გადაუდებელი</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ღონისძიებების</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სახით</w:t>
      </w:r>
      <w:r w:rsidRPr="006B0387">
        <w:rPr>
          <w:rFonts w:ascii="Sylfaen" w:hAnsi="Sylfaen" w:cs="Sylfaen"/>
          <w:sz w:val="24"/>
          <w:szCs w:val="24"/>
          <w:lang w:val="ka-GE"/>
        </w:rPr>
        <w:t>,</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ათასობით</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ოჯახს</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კომუნალური</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გადასახადები</w:t>
      </w:r>
      <w:r w:rsidR="004B6246" w:rsidRPr="006B0387">
        <w:rPr>
          <w:rFonts w:ascii="Sylfaen" w:hAnsi="Sylfaen"/>
          <w:sz w:val="24"/>
          <w:szCs w:val="24"/>
          <w:lang w:val="ka-GE"/>
        </w:rPr>
        <w:t xml:space="preserve"> </w:t>
      </w:r>
      <w:r w:rsidR="00D16C45" w:rsidRPr="006B0387">
        <w:rPr>
          <w:rFonts w:ascii="Sylfaen" w:hAnsi="Sylfaen"/>
          <w:sz w:val="24"/>
          <w:szCs w:val="24"/>
          <w:lang w:val="ka-GE"/>
        </w:rPr>
        <w:t xml:space="preserve">მარტშივე </w:t>
      </w:r>
      <w:r w:rsidR="004B6246" w:rsidRPr="006B0387">
        <w:rPr>
          <w:rFonts w:ascii="Sylfaen" w:hAnsi="Sylfaen" w:cs="Sylfaen"/>
          <w:sz w:val="24"/>
          <w:szCs w:val="24"/>
          <w:lang w:val="ka-GE"/>
        </w:rPr>
        <w:t>დაუფარა და</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საბანკო</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სესხები გადაუვადა.</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ასევე,</w:t>
      </w:r>
      <w:r w:rsidR="004B6246" w:rsidRPr="006B0387">
        <w:rPr>
          <w:rFonts w:ascii="Sylfaen" w:hAnsi="Sylfaen"/>
          <w:sz w:val="24"/>
          <w:szCs w:val="24"/>
          <w:lang w:val="ka-GE"/>
        </w:rPr>
        <w:t xml:space="preserve"> 6000-</w:t>
      </w:r>
      <w:r w:rsidR="004B6246" w:rsidRPr="006B0387">
        <w:rPr>
          <w:rFonts w:ascii="Sylfaen" w:hAnsi="Sylfaen" w:cs="Sylfaen"/>
          <w:sz w:val="24"/>
          <w:szCs w:val="24"/>
          <w:lang w:val="ka-GE"/>
        </w:rPr>
        <w:t>ზე</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მეტ</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კომპანიას საშემოსავლო</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და</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ქონების</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გადასახადი</w:t>
      </w:r>
      <w:r w:rsidR="004B6246" w:rsidRPr="006B0387">
        <w:rPr>
          <w:rFonts w:ascii="Sylfaen" w:hAnsi="Sylfaen"/>
          <w:sz w:val="24"/>
          <w:szCs w:val="24"/>
          <w:lang w:val="ka-GE"/>
        </w:rPr>
        <w:t xml:space="preserve"> </w:t>
      </w:r>
      <w:r w:rsidR="004B6246" w:rsidRPr="006B0387">
        <w:rPr>
          <w:rFonts w:ascii="Sylfaen" w:hAnsi="Sylfaen" w:cs="Sylfaen"/>
          <w:sz w:val="24"/>
          <w:szCs w:val="24"/>
          <w:lang w:val="ka-GE"/>
        </w:rPr>
        <w:t>გადაუვადა</w:t>
      </w:r>
      <w:r w:rsidR="004B6246" w:rsidRPr="006B0387">
        <w:rPr>
          <w:rFonts w:ascii="Sylfaen" w:hAnsi="Sylfaen"/>
          <w:sz w:val="24"/>
          <w:szCs w:val="24"/>
          <w:lang w:val="ka-GE"/>
        </w:rPr>
        <w:t>.</w:t>
      </w:r>
    </w:p>
    <w:p w:rsidR="004B6246" w:rsidRPr="006B0387" w:rsidRDefault="004B6246" w:rsidP="00D60212">
      <w:pPr>
        <w:pStyle w:val="ListParagraph"/>
        <w:jc w:val="both"/>
        <w:rPr>
          <w:rFonts w:ascii="Sylfaen" w:hAnsi="Sylfaen"/>
          <w:sz w:val="24"/>
          <w:szCs w:val="24"/>
          <w:lang w:val="ka-GE"/>
        </w:rPr>
      </w:pPr>
    </w:p>
    <w:p w:rsidR="004B6246" w:rsidRPr="006B0387" w:rsidRDefault="004B6246" w:rsidP="00D60212">
      <w:pPr>
        <w:pStyle w:val="ListParagraph"/>
        <w:numPr>
          <w:ilvl w:val="0"/>
          <w:numId w:val="3"/>
        </w:numPr>
        <w:ind w:left="360"/>
        <w:jc w:val="both"/>
        <w:rPr>
          <w:rFonts w:ascii="Sylfaen" w:hAnsi="Sylfaen"/>
          <w:sz w:val="24"/>
          <w:szCs w:val="24"/>
          <w:lang w:val="ka-GE"/>
        </w:rPr>
      </w:pPr>
      <w:r w:rsidRPr="006B0387">
        <w:rPr>
          <w:rFonts w:ascii="Sylfaen" w:hAnsi="Sylfaen"/>
          <w:sz w:val="24"/>
          <w:szCs w:val="24"/>
          <w:lang w:val="ka-GE"/>
        </w:rPr>
        <w:t xml:space="preserve">ანტიკრიზისული გეგმის მე-2 ეტაპზე დაიწყო მიზნობრივი დახმარებების გაცემა საზოგადოების სხვადასხვა ჯგუფებისთვის. ასევე, ბიზნესს დაუწესდა სხვადასხვა შეღავათი. </w:t>
      </w:r>
    </w:p>
    <w:p w:rsidR="004B6246" w:rsidRPr="006B0387" w:rsidRDefault="004B6246" w:rsidP="00D60212">
      <w:pPr>
        <w:pStyle w:val="ListParagraph"/>
        <w:ind w:left="360"/>
        <w:jc w:val="both"/>
        <w:rPr>
          <w:rFonts w:ascii="Sylfaen" w:hAnsi="Sylfaen"/>
          <w:sz w:val="24"/>
          <w:szCs w:val="24"/>
          <w:lang w:val="ka-GE"/>
        </w:rPr>
      </w:pPr>
      <w:r w:rsidRPr="006B0387">
        <w:rPr>
          <w:rFonts w:ascii="Sylfaen" w:hAnsi="Sylfaen"/>
          <w:sz w:val="24"/>
          <w:szCs w:val="24"/>
          <w:lang w:val="ka-GE"/>
        </w:rPr>
        <w:t xml:space="preserve"> </w:t>
      </w:r>
    </w:p>
    <w:p w:rsidR="004B6246" w:rsidRPr="006B0387" w:rsidRDefault="004B6246" w:rsidP="00D60212">
      <w:pPr>
        <w:pStyle w:val="ListParagraph"/>
        <w:numPr>
          <w:ilvl w:val="0"/>
          <w:numId w:val="2"/>
        </w:numPr>
        <w:ind w:left="360"/>
        <w:jc w:val="both"/>
        <w:rPr>
          <w:rFonts w:ascii="Sylfaen" w:hAnsi="Sylfaen" w:cs="Sylfaen"/>
          <w:sz w:val="24"/>
          <w:szCs w:val="24"/>
          <w:lang w:val="ka-GE"/>
        </w:rPr>
      </w:pPr>
      <w:r w:rsidRPr="006B0387">
        <w:rPr>
          <w:rFonts w:ascii="Sylfaen" w:hAnsi="Sylfaen" w:cs="Sylfaen"/>
          <w:sz w:val="24"/>
          <w:szCs w:val="24"/>
          <w:lang w:val="ka-GE"/>
        </w:rPr>
        <w:t xml:space="preserve">შემდეგ წარვადგინეთ ანტიკრიზისული გეგმები 4 უმნიშვნელოვანესი მიმართულებით - ზრუნვა სოფელზე და ფერმერებზე, ტურიზმის აღდგენის გეგმა, დეველოპერული სექტორის მხარდაჭერა და განათლების საყოველთაო ხელმისაწვდომობის უზრუნველყოფა. </w:t>
      </w:r>
    </w:p>
    <w:p w:rsidR="00D60212" w:rsidRDefault="00D60212" w:rsidP="00D60212">
      <w:pPr>
        <w:pStyle w:val="ListParagraph"/>
        <w:jc w:val="both"/>
        <w:rPr>
          <w:rFonts w:ascii="Sylfaen" w:hAnsi="Sylfaen" w:cs="Sylfaen"/>
          <w:sz w:val="24"/>
          <w:szCs w:val="24"/>
          <w:lang w:val="ka-GE"/>
        </w:rPr>
      </w:pPr>
    </w:p>
    <w:p w:rsidR="00D60212" w:rsidRDefault="00D60212" w:rsidP="00D60212">
      <w:pPr>
        <w:pStyle w:val="ListParagraph"/>
        <w:jc w:val="both"/>
        <w:rPr>
          <w:rFonts w:ascii="Sylfaen" w:hAnsi="Sylfaen" w:cs="Sylfaen"/>
          <w:sz w:val="24"/>
          <w:szCs w:val="24"/>
          <w:lang w:val="ka-GE"/>
        </w:rPr>
      </w:pPr>
    </w:p>
    <w:p w:rsidR="00D60212" w:rsidRPr="00D60212" w:rsidRDefault="00D60212" w:rsidP="00D60212">
      <w:pPr>
        <w:jc w:val="both"/>
        <w:rPr>
          <w:rFonts w:ascii="Sylfaen" w:hAnsi="Sylfaen" w:cs="Sylfaen"/>
          <w:b/>
          <w:sz w:val="24"/>
          <w:szCs w:val="24"/>
          <w:lang w:val="ka-GE"/>
        </w:rPr>
      </w:pPr>
      <w:r w:rsidRPr="00D60212">
        <w:rPr>
          <w:rFonts w:ascii="Sylfaen" w:hAnsi="Sylfaen" w:cs="Sylfaen"/>
          <w:b/>
          <w:sz w:val="24"/>
          <w:szCs w:val="24"/>
          <w:lang w:val="ka-GE"/>
        </w:rPr>
        <w:t>პოსტ-კრიზისული ეკონომიკური განვითარების სტრატეგია</w:t>
      </w:r>
    </w:p>
    <w:p w:rsidR="00D60212" w:rsidRPr="006B0387" w:rsidRDefault="00D60212" w:rsidP="00D60212">
      <w:pPr>
        <w:pStyle w:val="ListParagraph"/>
        <w:jc w:val="both"/>
        <w:rPr>
          <w:rFonts w:ascii="Sylfaen" w:hAnsi="Sylfaen" w:cs="Sylfaen"/>
          <w:sz w:val="24"/>
          <w:szCs w:val="24"/>
          <w:lang w:val="ka-GE"/>
        </w:rPr>
      </w:pPr>
    </w:p>
    <w:p w:rsidR="006B0387" w:rsidRPr="006B0387" w:rsidRDefault="00E3460D" w:rsidP="00D60212">
      <w:pPr>
        <w:pStyle w:val="ListParagraph"/>
        <w:numPr>
          <w:ilvl w:val="0"/>
          <w:numId w:val="2"/>
        </w:numPr>
        <w:ind w:left="360"/>
        <w:jc w:val="both"/>
        <w:rPr>
          <w:rFonts w:ascii="Sylfaen" w:hAnsi="Sylfaen" w:cs="Sylfaen"/>
          <w:sz w:val="24"/>
          <w:szCs w:val="24"/>
          <w:lang w:val="ka-GE"/>
        </w:rPr>
      </w:pPr>
      <w:r w:rsidRPr="006B0387">
        <w:rPr>
          <w:rFonts w:ascii="Sylfaen" w:hAnsi="Sylfaen" w:cs="Sylfaen"/>
          <w:sz w:val="24"/>
          <w:szCs w:val="24"/>
          <w:lang w:val="ka-GE"/>
        </w:rPr>
        <w:t>ახლა მთავრობა მუშაობს</w:t>
      </w:r>
      <w:r w:rsidR="004B6246" w:rsidRPr="006B0387">
        <w:rPr>
          <w:rFonts w:ascii="Sylfaen" w:hAnsi="Sylfaen" w:cs="Sylfaen"/>
          <w:sz w:val="24"/>
          <w:szCs w:val="24"/>
          <w:lang w:val="ka-GE"/>
        </w:rPr>
        <w:t xml:space="preserve"> </w:t>
      </w:r>
      <w:r w:rsidRPr="006B0387">
        <w:rPr>
          <w:rFonts w:ascii="Sylfaen" w:hAnsi="Sylfaen" w:cs="Sylfaen"/>
          <w:sz w:val="24"/>
          <w:szCs w:val="24"/>
          <w:lang w:val="ka-GE"/>
        </w:rPr>
        <w:t>პოსტ-</w:t>
      </w:r>
      <w:r w:rsidR="006B0387">
        <w:rPr>
          <w:rFonts w:ascii="Sylfaen" w:hAnsi="Sylfaen" w:cs="Sylfaen"/>
          <w:sz w:val="24"/>
          <w:szCs w:val="24"/>
          <w:lang w:val="ka-GE"/>
        </w:rPr>
        <w:t xml:space="preserve">კრიზისული ეკონომიკური განვითარების სტრატეგიაზე. </w:t>
      </w:r>
      <w:r w:rsidR="006B0387" w:rsidRPr="006B0387">
        <w:rPr>
          <w:rFonts w:ascii="Sylfaen" w:hAnsi="Sylfaen" w:cs="Sylfaen"/>
          <w:sz w:val="24"/>
          <w:szCs w:val="24"/>
          <w:lang w:val="ka-GE"/>
        </w:rPr>
        <w:t>ეკონომიკური განვითარების მოკლევადიანი, საშუალოვადიანი და გრძელვადიანი სტრატეგიების შემუშავებაში მონაწილეობენ კემბრიჯისა და ლონდონის უნივერსიტეტების საუკეთესო მეცნიერები და დელოიტის ნიუ იორკის ოფისის ანალიტიკოსები.</w:t>
      </w:r>
    </w:p>
    <w:p w:rsidR="00030809" w:rsidRPr="006B0387" w:rsidRDefault="00030809" w:rsidP="00D60212">
      <w:pPr>
        <w:pStyle w:val="ListParagraph"/>
        <w:jc w:val="both"/>
        <w:rPr>
          <w:rFonts w:ascii="Sylfaen" w:hAnsi="Sylfaen" w:cs="Sylfaen"/>
          <w:sz w:val="24"/>
          <w:szCs w:val="24"/>
          <w:lang w:val="ka-GE"/>
        </w:rPr>
      </w:pPr>
    </w:p>
    <w:p w:rsidR="00030809" w:rsidRPr="006B0387" w:rsidRDefault="00030809" w:rsidP="00D60212">
      <w:pPr>
        <w:pStyle w:val="ListParagraph"/>
        <w:numPr>
          <w:ilvl w:val="0"/>
          <w:numId w:val="2"/>
        </w:numPr>
        <w:ind w:left="360"/>
        <w:jc w:val="both"/>
        <w:rPr>
          <w:rFonts w:ascii="Sylfaen" w:hAnsi="Sylfaen" w:cs="Sylfaen"/>
          <w:sz w:val="24"/>
          <w:szCs w:val="24"/>
          <w:lang w:val="ka-GE"/>
        </w:rPr>
      </w:pPr>
      <w:r w:rsidRPr="006B0387">
        <w:rPr>
          <w:rFonts w:ascii="Sylfaen" w:hAnsi="Sylfaen" w:cs="Sylfaen"/>
          <w:sz w:val="24"/>
          <w:szCs w:val="24"/>
          <w:lang w:val="ka-GE"/>
        </w:rPr>
        <w:t xml:space="preserve">სამუშაო პროცესის დაწყებამდე, მთავრობამ </w:t>
      </w:r>
      <w:r w:rsidR="006B0387">
        <w:rPr>
          <w:rFonts w:ascii="Sylfaen" w:hAnsi="Sylfaen" w:cs="Sylfaen"/>
          <w:sz w:val="24"/>
          <w:szCs w:val="24"/>
          <w:lang w:val="ka-GE"/>
        </w:rPr>
        <w:t>ჩაატარა</w:t>
      </w:r>
      <w:r w:rsidRPr="006B0387">
        <w:rPr>
          <w:rFonts w:ascii="Sylfaen" w:hAnsi="Sylfaen" w:cs="Sylfaen"/>
          <w:sz w:val="24"/>
          <w:szCs w:val="24"/>
          <w:lang w:val="ka-GE"/>
        </w:rPr>
        <w:t xml:space="preserve"> კვლევა და დააიდენტიფიცირა აღნიშნული, </w:t>
      </w:r>
      <w:r w:rsidR="006B0387">
        <w:rPr>
          <w:rFonts w:ascii="Sylfaen" w:hAnsi="Sylfaen" w:cs="Sylfaen"/>
          <w:sz w:val="24"/>
          <w:szCs w:val="24"/>
          <w:lang w:val="ka-GE"/>
        </w:rPr>
        <w:t>მაღალი დონის</w:t>
      </w:r>
      <w:r w:rsidRPr="006B0387">
        <w:rPr>
          <w:rFonts w:ascii="Sylfaen" w:hAnsi="Sylfaen" w:cs="Sylfaen"/>
          <w:sz w:val="24"/>
          <w:szCs w:val="24"/>
          <w:lang w:val="ka-GE"/>
        </w:rPr>
        <w:t xml:space="preserve"> ეკონომისტთა ჯგუფი, რომლებსაც განვითარებად ეკონომიკებზე მუშაობის </w:t>
      </w:r>
      <w:r w:rsidR="006B0387">
        <w:rPr>
          <w:rFonts w:ascii="Sylfaen" w:hAnsi="Sylfaen" w:cs="Sylfaen"/>
          <w:sz w:val="24"/>
          <w:szCs w:val="24"/>
          <w:lang w:val="ka-GE"/>
        </w:rPr>
        <w:t xml:space="preserve">დიდი </w:t>
      </w:r>
      <w:r w:rsidRPr="006B0387">
        <w:rPr>
          <w:rFonts w:ascii="Sylfaen" w:hAnsi="Sylfaen" w:cs="Sylfaen"/>
          <w:sz w:val="24"/>
          <w:szCs w:val="24"/>
          <w:lang w:val="ka-GE"/>
        </w:rPr>
        <w:t xml:space="preserve">გამოცდილება აქვთ და </w:t>
      </w:r>
      <w:r w:rsidR="006B0387">
        <w:rPr>
          <w:rFonts w:ascii="Sylfaen" w:hAnsi="Sylfaen" w:cs="Sylfaen"/>
          <w:sz w:val="24"/>
          <w:szCs w:val="24"/>
          <w:lang w:val="ka-GE"/>
        </w:rPr>
        <w:t xml:space="preserve">შესაბამისად, </w:t>
      </w:r>
      <w:r w:rsidRPr="006B0387">
        <w:rPr>
          <w:rFonts w:ascii="Sylfaen" w:hAnsi="Sylfaen" w:cs="Sylfaen"/>
          <w:sz w:val="24"/>
          <w:szCs w:val="24"/>
          <w:lang w:val="ka-GE"/>
        </w:rPr>
        <w:t xml:space="preserve">საქართველოს გრძელვადიან ეკონომიკურ სტრატეგიას და პრიორიტეტებს </w:t>
      </w:r>
      <w:r w:rsidR="006B0387">
        <w:rPr>
          <w:rFonts w:ascii="Sylfaen" w:hAnsi="Sylfaen" w:cs="Sylfaen"/>
          <w:sz w:val="24"/>
          <w:szCs w:val="24"/>
          <w:lang w:val="ka-GE"/>
        </w:rPr>
        <w:t xml:space="preserve">ეფექტიანად </w:t>
      </w:r>
      <w:r w:rsidRPr="006B0387">
        <w:rPr>
          <w:rFonts w:ascii="Sylfaen" w:hAnsi="Sylfaen" w:cs="Sylfaen"/>
          <w:sz w:val="24"/>
          <w:szCs w:val="24"/>
          <w:lang w:val="ka-GE"/>
        </w:rPr>
        <w:t xml:space="preserve">განსაზღვრავენ. </w:t>
      </w:r>
    </w:p>
    <w:p w:rsidR="004B6246" w:rsidRPr="006B0387" w:rsidRDefault="004B6246" w:rsidP="00D60212">
      <w:pPr>
        <w:pStyle w:val="ListParagraph"/>
        <w:jc w:val="both"/>
        <w:rPr>
          <w:rFonts w:ascii="Sylfaen" w:hAnsi="Sylfaen" w:cs="Sylfaen"/>
          <w:sz w:val="24"/>
          <w:szCs w:val="24"/>
          <w:lang w:val="ka-GE"/>
        </w:rPr>
      </w:pPr>
    </w:p>
    <w:p w:rsidR="00030809" w:rsidRPr="006B0387" w:rsidRDefault="00030809" w:rsidP="00D60212">
      <w:pPr>
        <w:pStyle w:val="ListParagraph"/>
        <w:numPr>
          <w:ilvl w:val="0"/>
          <w:numId w:val="2"/>
        </w:numPr>
        <w:ind w:left="360"/>
        <w:jc w:val="both"/>
        <w:rPr>
          <w:rFonts w:ascii="Sylfaen" w:hAnsi="Sylfaen" w:cs="Sylfaen"/>
          <w:sz w:val="24"/>
          <w:szCs w:val="24"/>
          <w:lang w:val="ka-GE"/>
        </w:rPr>
      </w:pPr>
      <w:r w:rsidRPr="006B0387">
        <w:rPr>
          <w:rFonts w:ascii="Sylfaen" w:hAnsi="Sylfaen" w:cs="Sylfaen"/>
          <w:sz w:val="24"/>
          <w:szCs w:val="24"/>
          <w:lang w:val="ka-GE"/>
        </w:rPr>
        <w:t>ეს დოკუმენტი ორიენტირებული იქნება მომდევნო წლების განმავლობაში საქართველოს ეკონომიკის მთავარ პრიორიტეტულ მიმართულებებზე, რომელიც სწრაფად გ</w:t>
      </w:r>
      <w:r w:rsidR="006B0387" w:rsidRPr="006B0387">
        <w:rPr>
          <w:rFonts w:ascii="Sylfaen" w:hAnsi="Sylfaen" w:cs="Sylfaen"/>
          <w:sz w:val="24"/>
          <w:szCs w:val="24"/>
          <w:lang w:val="ka-GE"/>
        </w:rPr>
        <w:t>აზ</w:t>
      </w:r>
      <w:r w:rsidRPr="006B0387">
        <w:rPr>
          <w:rFonts w:ascii="Sylfaen" w:hAnsi="Sylfaen" w:cs="Sylfaen"/>
          <w:sz w:val="24"/>
          <w:szCs w:val="24"/>
          <w:lang w:val="ka-GE"/>
        </w:rPr>
        <w:t>რდის ეკონომიკა</w:t>
      </w:r>
      <w:r w:rsidR="006B0387" w:rsidRPr="006B0387">
        <w:rPr>
          <w:rFonts w:ascii="Sylfaen" w:hAnsi="Sylfaen" w:cs="Sylfaen"/>
          <w:sz w:val="24"/>
          <w:szCs w:val="24"/>
          <w:lang w:val="ka-GE"/>
        </w:rPr>
        <w:t>ს და</w:t>
      </w:r>
      <w:r w:rsidRPr="006B0387">
        <w:rPr>
          <w:rFonts w:ascii="Sylfaen" w:hAnsi="Sylfaen" w:cs="Sylfaen"/>
          <w:sz w:val="24"/>
          <w:szCs w:val="24"/>
          <w:lang w:val="ka-GE"/>
        </w:rPr>
        <w:t xml:space="preserve"> </w:t>
      </w:r>
      <w:r w:rsidR="006B0387" w:rsidRPr="006B0387">
        <w:rPr>
          <w:rFonts w:ascii="Sylfaen" w:hAnsi="Sylfaen" w:cs="Sylfaen"/>
          <w:sz w:val="24"/>
          <w:szCs w:val="24"/>
          <w:lang w:val="ka-GE"/>
        </w:rPr>
        <w:t>ამ</w:t>
      </w:r>
      <w:r w:rsidRPr="006B0387">
        <w:rPr>
          <w:rFonts w:ascii="Sylfaen" w:hAnsi="Sylfaen" w:cs="Sylfaen"/>
          <w:sz w:val="24"/>
          <w:szCs w:val="24"/>
          <w:lang w:val="ka-GE"/>
        </w:rPr>
        <w:t xml:space="preserve"> ზრდა</w:t>
      </w:r>
      <w:r w:rsidR="006B0387" w:rsidRPr="006B0387">
        <w:rPr>
          <w:rFonts w:ascii="Sylfaen" w:hAnsi="Sylfaen" w:cs="Sylfaen"/>
          <w:sz w:val="24"/>
          <w:szCs w:val="24"/>
          <w:lang w:val="ka-GE"/>
        </w:rPr>
        <w:t>ს</w:t>
      </w:r>
      <w:r w:rsidRPr="006B0387">
        <w:rPr>
          <w:rFonts w:ascii="Sylfaen" w:hAnsi="Sylfaen" w:cs="Sylfaen"/>
          <w:sz w:val="24"/>
          <w:szCs w:val="24"/>
          <w:lang w:val="ka-GE"/>
        </w:rPr>
        <w:t xml:space="preserve"> </w:t>
      </w:r>
      <w:r w:rsidR="006B0387" w:rsidRPr="006B0387">
        <w:rPr>
          <w:rFonts w:ascii="Sylfaen" w:hAnsi="Sylfaen" w:cs="Sylfaen"/>
          <w:sz w:val="24"/>
          <w:szCs w:val="24"/>
          <w:lang w:val="ka-GE"/>
        </w:rPr>
        <w:t xml:space="preserve">გახდის </w:t>
      </w:r>
      <w:r w:rsidRPr="006B0387">
        <w:rPr>
          <w:rFonts w:ascii="Sylfaen" w:hAnsi="Sylfaen" w:cs="Sylfaen"/>
          <w:sz w:val="24"/>
          <w:szCs w:val="24"/>
          <w:lang w:val="ka-GE"/>
        </w:rPr>
        <w:t>თითოეული მოქალაქისთვის ხელშესახებ</w:t>
      </w:r>
      <w:r w:rsidR="006B0387" w:rsidRPr="006B0387">
        <w:rPr>
          <w:rFonts w:ascii="Sylfaen" w:hAnsi="Sylfaen" w:cs="Sylfaen"/>
          <w:sz w:val="24"/>
          <w:szCs w:val="24"/>
          <w:lang w:val="ka-GE"/>
        </w:rPr>
        <w:t>ს</w:t>
      </w:r>
      <w:r w:rsidRPr="006B0387">
        <w:rPr>
          <w:rFonts w:ascii="Sylfaen" w:hAnsi="Sylfaen" w:cs="Sylfaen"/>
          <w:sz w:val="24"/>
          <w:szCs w:val="24"/>
          <w:lang w:val="ka-GE"/>
        </w:rPr>
        <w:t>, გაზრდ</w:t>
      </w:r>
      <w:r w:rsidR="006B0387" w:rsidRPr="006B0387">
        <w:rPr>
          <w:rFonts w:ascii="Sylfaen" w:hAnsi="Sylfaen" w:cs="Sylfaen"/>
          <w:sz w:val="24"/>
          <w:szCs w:val="24"/>
          <w:lang w:val="ka-GE"/>
        </w:rPr>
        <w:t>ი</w:t>
      </w:r>
      <w:r w:rsidRPr="006B0387">
        <w:rPr>
          <w:rFonts w:ascii="Sylfaen" w:hAnsi="Sylfaen" w:cs="Sylfaen"/>
          <w:sz w:val="24"/>
          <w:szCs w:val="24"/>
          <w:lang w:val="ka-GE"/>
        </w:rPr>
        <w:t>ს მათ შემოსავლებ</w:t>
      </w:r>
      <w:r w:rsidR="006B0387" w:rsidRPr="006B0387">
        <w:rPr>
          <w:rFonts w:ascii="Sylfaen" w:hAnsi="Sylfaen" w:cs="Sylfaen"/>
          <w:sz w:val="24"/>
          <w:szCs w:val="24"/>
          <w:lang w:val="ka-GE"/>
        </w:rPr>
        <w:t>ს</w:t>
      </w:r>
      <w:r w:rsidRPr="006B0387">
        <w:rPr>
          <w:rFonts w:ascii="Sylfaen" w:hAnsi="Sylfaen" w:cs="Sylfaen"/>
          <w:sz w:val="24"/>
          <w:szCs w:val="24"/>
          <w:lang w:val="ka-GE"/>
        </w:rPr>
        <w:t>, დაძლ</w:t>
      </w:r>
      <w:r w:rsidR="006B0387" w:rsidRPr="006B0387">
        <w:rPr>
          <w:rFonts w:ascii="Sylfaen" w:hAnsi="Sylfaen" w:cs="Sylfaen"/>
          <w:sz w:val="24"/>
          <w:szCs w:val="24"/>
          <w:lang w:val="ka-GE"/>
        </w:rPr>
        <w:t>ევ</w:t>
      </w:r>
      <w:r w:rsidRPr="006B0387">
        <w:rPr>
          <w:rFonts w:ascii="Sylfaen" w:hAnsi="Sylfaen" w:cs="Sylfaen"/>
          <w:sz w:val="24"/>
          <w:szCs w:val="24"/>
          <w:lang w:val="ka-GE"/>
        </w:rPr>
        <w:t>ს სიღარიბე</w:t>
      </w:r>
      <w:r w:rsidR="006B0387" w:rsidRPr="006B0387">
        <w:rPr>
          <w:rFonts w:ascii="Sylfaen" w:hAnsi="Sylfaen" w:cs="Sylfaen"/>
          <w:sz w:val="24"/>
          <w:szCs w:val="24"/>
          <w:lang w:val="ka-GE"/>
        </w:rPr>
        <w:t>ს</w:t>
      </w:r>
      <w:r w:rsidRPr="006B0387">
        <w:rPr>
          <w:rFonts w:ascii="Sylfaen" w:hAnsi="Sylfaen" w:cs="Sylfaen"/>
          <w:sz w:val="24"/>
          <w:szCs w:val="24"/>
          <w:lang w:val="ka-GE"/>
        </w:rPr>
        <w:t xml:space="preserve"> და გადაჭრ</w:t>
      </w:r>
      <w:r w:rsidR="006B0387" w:rsidRPr="006B0387">
        <w:rPr>
          <w:rFonts w:ascii="Sylfaen" w:hAnsi="Sylfaen" w:cs="Sylfaen"/>
          <w:sz w:val="24"/>
          <w:szCs w:val="24"/>
          <w:lang w:val="ka-GE"/>
        </w:rPr>
        <w:t>ი</w:t>
      </w:r>
      <w:r w:rsidRPr="006B0387">
        <w:rPr>
          <w:rFonts w:ascii="Sylfaen" w:hAnsi="Sylfaen" w:cs="Sylfaen"/>
          <w:sz w:val="24"/>
          <w:szCs w:val="24"/>
          <w:lang w:val="ka-GE"/>
        </w:rPr>
        <w:t>ს სხვადასხვა სისტემურ პრობლემა</w:t>
      </w:r>
      <w:r w:rsidR="006B0387" w:rsidRPr="006B0387">
        <w:rPr>
          <w:rFonts w:ascii="Sylfaen" w:hAnsi="Sylfaen" w:cs="Sylfaen"/>
          <w:sz w:val="24"/>
          <w:szCs w:val="24"/>
          <w:lang w:val="ka-GE"/>
        </w:rPr>
        <w:t>ს</w:t>
      </w:r>
      <w:r w:rsidRPr="006B0387">
        <w:rPr>
          <w:rFonts w:ascii="Sylfaen" w:hAnsi="Sylfaen" w:cs="Sylfaen"/>
          <w:sz w:val="24"/>
          <w:szCs w:val="24"/>
          <w:lang w:val="ka-GE"/>
        </w:rPr>
        <w:t>, რომლებიც ჩვენს ეკონომიკას ბოლო რამდენიმე ათწლეულის განმავლობაში მოჰყვება</w:t>
      </w:r>
      <w:r w:rsidRPr="006B0387">
        <w:rPr>
          <w:rFonts w:ascii="Sylfaen" w:hAnsi="Sylfaen" w:cs="Sylfaen"/>
          <w:sz w:val="24"/>
          <w:szCs w:val="24"/>
        </w:rPr>
        <w:t xml:space="preserve">. </w:t>
      </w:r>
      <w:r w:rsidRPr="006B0387">
        <w:rPr>
          <w:rFonts w:ascii="Sylfaen" w:hAnsi="Sylfaen" w:cs="Sylfaen"/>
          <w:sz w:val="24"/>
          <w:szCs w:val="24"/>
          <w:lang w:val="ka-GE"/>
        </w:rPr>
        <w:t xml:space="preserve"> </w:t>
      </w:r>
    </w:p>
    <w:p w:rsidR="00D16C45" w:rsidRDefault="00D16C45" w:rsidP="00D60212">
      <w:pPr>
        <w:jc w:val="both"/>
        <w:rPr>
          <w:rFonts w:ascii="Sylfaen" w:hAnsi="Sylfaen" w:cs="Sylfaen"/>
          <w:sz w:val="24"/>
          <w:szCs w:val="24"/>
          <w:lang w:val="ka-GE"/>
        </w:rPr>
      </w:pPr>
    </w:p>
    <w:p w:rsidR="00774737" w:rsidRPr="006F4E8F" w:rsidRDefault="00774737" w:rsidP="00D60212">
      <w:pPr>
        <w:pStyle w:val="ListParagraph"/>
        <w:jc w:val="both"/>
        <w:rPr>
          <w:rFonts w:ascii="Sylfaen" w:hAnsi="Sylfaen"/>
          <w:b/>
          <w:sz w:val="24"/>
          <w:szCs w:val="24"/>
          <w:lang w:val="ka-GE"/>
        </w:rPr>
      </w:pPr>
      <w:r w:rsidRPr="006F4E8F">
        <w:rPr>
          <w:rFonts w:ascii="Sylfaen" w:hAnsi="Sylfaen"/>
          <w:b/>
          <w:sz w:val="24"/>
          <w:szCs w:val="24"/>
          <w:lang w:val="ka-GE"/>
        </w:rPr>
        <w:lastRenderedPageBreak/>
        <w:t>კოვიდანგარიში</w:t>
      </w:r>
    </w:p>
    <w:p w:rsidR="00774737" w:rsidRPr="006F4E8F" w:rsidRDefault="00774737" w:rsidP="00D60212">
      <w:pPr>
        <w:pStyle w:val="ListParagraph"/>
        <w:jc w:val="both"/>
        <w:rPr>
          <w:rFonts w:ascii="Sylfaen" w:hAnsi="Sylfaen"/>
          <w:sz w:val="24"/>
          <w:szCs w:val="24"/>
          <w:lang w:val="ka-GE"/>
        </w:rPr>
      </w:pPr>
    </w:p>
    <w:p w:rsidR="00774737" w:rsidRPr="006F4E8F" w:rsidRDefault="00774737" w:rsidP="00D60212">
      <w:pPr>
        <w:pStyle w:val="ListParagraph"/>
        <w:numPr>
          <w:ilvl w:val="0"/>
          <w:numId w:val="7"/>
        </w:numPr>
        <w:jc w:val="both"/>
        <w:rPr>
          <w:rFonts w:ascii="Sylfaen" w:hAnsi="Sylfaen"/>
          <w:sz w:val="24"/>
          <w:szCs w:val="24"/>
          <w:lang w:val="ka-GE"/>
        </w:rPr>
      </w:pPr>
      <w:r>
        <w:rPr>
          <w:rFonts w:ascii="Sylfaen" w:hAnsi="Sylfaen"/>
          <w:sz w:val="24"/>
          <w:szCs w:val="24"/>
          <w:lang w:val="ka-GE"/>
        </w:rPr>
        <w:t xml:space="preserve">მთავრობის ადმინისტრაცია, </w:t>
      </w:r>
      <w:r w:rsidRPr="006F4E8F">
        <w:rPr>
          <w:rFonts w:ascii="Sylfaen" w:hAnsi="Sylfaen"/>
          <w:sz w:val="24"/>
          <w:szCs w:val="24"/>
          <w:lang w:val="ka-GE"/>
        </w:rPr>
        <w:t xml:space="preserve">პარლამენტში </w:t>
      </w:r>
      <w:r>
        <w:rPr>
          <w:rFonts w:ascii="Sylfaen" w:hAnsi="Sylfaen"/>
          <w:sz w:val="24"/>
          <w:szCs w:val="24"/>
          <w:lang w:val="ka-GE"/>
        </w:rPr>
        <w:t>დაპირებისამებრ,</w:t>
      </w:r>
      <w:r w:rsidRPr="006F4E8F">
        <w:rPr>
          <w:rFonts w:ascii="Sylfaen" w:hAnsi="Sylfaen"/>
          <w:sz w:val="24"/>
          <w:szCs w:val="24"/>
          <w:lang w:val="ka-GE"/>
        </w:rPr>
        <w:t xml:space="preserve"> დღეს გამოაქვეყნ</w:t>
      </w:r>
      <w:r>
        <w:rPr>
          <w:rFonts w:ascii="Sylfaen" w:hAnsi="Sylfaen"/>
          <w:sz w:val="24"/>
          <w:szCs w:val="24"/>
          <w:lang w:val="ka-GE"/>
        </w:rPr>
        <w:t>ა</w:t>
      </w:r>
      <w:r w:rsidRPr="006F4E8F">
        <w:rPr>
          <w:rFonts w:ascii="Sylfaen" w:hAnsi="Sylfaen"/>
          <w:sz w:val="24"/>
          <w:szCs w:val="24"/>
          <w:lang w:val="ka-GE"/>
        </w:rPr>
        <w:t xml:space="preserve"> კოვიდ 19-ის წინააღმდეგ საქართველოს მთავრობის მიერ გატარებული ღონისძიებების შესახებ დეტალური ანგარიში, რომელიც ქრონოლოგიურად აღწერს და აანალიზებს ყველა იმ ნაბიჯს, რაც </w:t>
      </w:r>
      <w:r>
        <w:rPr>
          <w:rFonts w:ascii="Sylfaen" w:hAnsi="Sylfaen"/>
          <w:sz w:val="24"/>
          <w:szCs w:val="24"/>
          <w:lang w:val="ka-GE"/>
        </w:rPr>
        <w:t>ხელისუფლებამ</w:t>
      </w:r>
      <w:r w:rsidRPr="006F4E8F">
        <w:rPr>
          <w:rFonts w:ascii="Sylfaen" w:hAnsi="Sylfaen"/>
          <w:sz w:val="24"/>
          <w:szCs w:val="24"/>
          <w:lang w:val="ka-GE"/>
        </w:rPr>
        <w:t xml:space="preserve"> იანვრიდან მოყოლებული საგანგებო მდგომარეობის ბოლომდე - 22 მაისამდე გადადგ</w:t>
      </w:r>
      <w:r>
        <w:rPr>
          <w:rFonts w:ascii="Sylfaen" w:hAnsi="Sylfaen"/>
          <w:sz w:val="24"/>
          <w:szCs w:val="24"/>
          <w:lang w:val="ka-GE"/>
        </w:rPr>
        <w:t>ა</w:t>
      </w:r>
      <w:r w:rsidRPr="006F4E8F">
        <w:rPr>
          <w:rFonts w:ascii="Sylfaen" w:hAnsi="Sylfaen"/>
          <w:sz w:val="24"/>
          <w:szCs w:val="24"/>
          <w:lang w:val="ka-GE"/>
        </w:rPr>
        <w:t xml:space="preserve">. აქ მიმოხილულია ყველა მიმართულება: კრიზისის მართვის პირველივე ეტაპიდან, სახელმწიფო სისტემის რეაგირების, ეკონომიკური ანტიკრიზისული პოლიტიკის და ადამიანის უფლებების ჩათვლით. </w:t>
      </w:r>
    </w:p>
    <w:p w:rsidR="00774737" w:rsidRPr="006F4E8F" w:rsidRDefault="00774737" w:rsidP="00D60212">
      <w:pPr>
        <w:pStyle w:val="ListParagraph"/>
        <w:jc w:val="both"/>
        <w:rPr>
          <w:rFonts w:ascii="Sylfaen" w:hAnsi="Sylfaen"/>
          <w:sz w:val="24"/>
          <w:szCs w:val="24"/>
          <w:lang w:val="ka-GE"/>
        </w:rPr>
      </w:pPr>
    </w:p>
    <w:p w:rsidR="00774737" w:rsidRPr="006F4E8F" w:rsidRDefault="00774737" w:rsidP="00D60212">
      <w:pPr>
        <w:pStyle w:val="ListParagraph"/>
        <w:numPr>
          <w:ilvl w:val="0"/>
          <w:numId w:val="7"/>
        </w:numPr>
        <w:jc w:val="both"/>
        <w:rPr>
          <w:rFonts w:ascii="Sylfaen" w:hAnsi="Sylfaen"/>
          <w:sz w:val="24"/>
          <w:szCs w:val="24"/>
          <w:lang w:val="ka-GE"/>
        </w:rPr>
      </w:pPr>
      <w:r w:rsidRPr="006F4E8F">
        <w:rPr>
          <w:rFonts w:ascii="Sylfaen" w:hAnsi="Sylfaen"/>
          <w:sz w:val="24"/>
          <w:szCs w:val="24"/>
          <w:lang w:val="ka-GE"/>
        </w:rPr>
        <w:t xml:space="preserve">ამ ანგარიშით კიდევ ერთხელ </w:t>
      </w:r>
      <w:r>
        <w:rPr>
          <w:rFonts w:ascii="Sylfaen" w:hAnsi="Sylfaen"/>
          <w:sz w:val="24"/>
          <w:szCs w:val="24"/>
          <w:lang w:val="ka-GE"/>
        </w:rPr>
        <w:t xml:space="preserve">გაეცა </w:t>
      </w:r>
      <w:r w:rsidRPr="006F4E8F">
        <w:rPr>
          <w:rFonts w:ascii="Sylfaen" w:hAnsi="Sylfaen"/>
          <w:sz w:val="24"/>
          <w:szCs w:val="24"/>
          <w:lang w:val="ka-GE"/>
        </w:rPr>
        <w:t xml:space="preserve">პასუხი </w:t>
      </w:r>
      <w:r>
        <w:rPr>
          <w:rFonts w:ascii="Sylfaen" w:hAnsi="Sylfaen"/>
          <w:sz w:val="24"/>
          <w:szCs w:val="24"/>
          <w:lang w:val="ka-GE"/>
        </w:rPr>
        <w:t>იმ</w:t>
      </w:r>
      <w:r w:rsidRPr="006F4E8F">
        <w:rPr>
          <w:rFonts w:ascii="Sylfaen" w:hAnsi="Sylfaen"/>
          <w:sz w:val="24"/>
          <w:szCs w:val="24"/>
          <w:lang w:val="ka-GE"/>
        </w:rPr>
        <w:t xml:space="preserve"> კითხვებს, რომლებიც ჩვენ საზოგადოებას, სამოქალაქო სექტორს თუ უბრალოდ მოქალაქეს აქვს. </w:t>
      </w:r>
    </w:p>
    <w:p w:rsidR="00774737" w:rsidRPr="006F4E8F" w:rsidRDefault="00774737" w:rsidP="00D60212">
      <w:pPr>
        <w:pStyle w:val="ListParagraph"/>
        <w:jc w:val="both"/>
        <w:rPr>
          <w:rFonts w:ascii="Sylfaen" w:hAnsi="Sylfaen"/>
          <w:sz w:val="24"/>
          <w:szCs w:val="24"/>
          <w:lang w:val="ka-GE"/>
        </w:rPr>
      </w:pPr>
    </w:p>
    <w:p w:rsidR="00774737" w:rsidRPr="006F4E8F" w:rsidRDefault="00774737" w:rsidP="00D60212">
      <w:pPr>
        <w:pStyle w:val="ListParagraph"/>
        <w:numPr>
          <w:ilvl w:val="0"/>
          <w:numId w:val="7"/>
        </w:numPr>
        <w:jc w:val="both"/>
        <w:rPr>
          <w:rFonts w:ascii="Sylfaen" w:hAnsi="Sylfaen"/>
          <w:sz w:val="24"/>
          <w:szCs w:val="24"/>
          <w:lang w:val="ka-GE"/>
        </w:rPr>
      </w:pPr>
      <w:r w:rsidRPr="006F4E8F">
        <w:rPr>
          <w:rFonts w:ascii="Sylfaen" w:hAnsi="Sylfaen"/>
          <w:sz w:val="24"/>
          <w:szCs w:val="24"/>
          <w:lang w:val="ka-GE"/>
        </w:rPr>
        <w:t>ეს დოკუმენტი პრაქტიკულად გახლავთ ანგარიშვალდებული მთავრობის განაცხადი, რითიც ანგარიშს აბარებ</w:t>
      </w:r>
      <w:r>
        <w:rPr>
          <w:rFonts w:ascii="Sylfaen" w:hAnsi="Sylfaen"/>
          <w:sz w:val="24"/>
          <w:szCs w:val="24"/>
          <w:lang w:val="ka-GE"/>
        </w:rPr>
        <w:t>ს</w:t>
      </w:r>
      <w:r w:rsidRPr="006F4E8F">
        <w:rPr>
          <w:rFonts w:ascii="Sylfaen" w:hAnsi="Sylfaen"/>
          <w:sz w:val="24"/>
          <w:szCs w:val="24"/>
          <w:lang w:val="ka-GE"/>
        </w:rPr>
        <w:t xml:space="preserve"> ყველა დაინტერესებულ პირს, თუ როგორ და რა მიზნობრიობით იღებდ</w:t>
      </w:r>
      <w:r>
        <w:rPr>
          <w:rFonts w:ascii="Sylfaen" w:hAnsi="Sylfaen"/>
          <w:sz w:val="24"/>
          <w:szCs w:val="24"/>
          <w:lang w:val="ka-GE"/>
        </w:rPr>
        <w:t xml:space="preserve">ა </w:t>
      </w:r>
      <w:r w:rsidRPr="006F4E8F">
        <w:rPr>
          <w:rFonts w:ascii="Sylfaen" w:hAnsi="Sylfaen"/>
          <w:sz w:val="24"/>
          <w:szCs w:val="24"/>
          <w:lang w:val="ka-GE"/>
        </w:rPr>
        <w:t xml:space="preserve">გადაწყვეტილებებს ჩვენი ქვეყნისთვის ერთ-ერთ ყველაზე მძიმე პერიოდში, რა საფრთხეების წინაშე ვიდექით და როგორ შევძელით ჩვენ ყველამ ერთად, თქვენთან ერთად, ამ საფრთხეების შემცირება. </w:t>
      </w:r>
    </w:p>
    <w:p w:rsidR="00774737" w:rsidRPr="006F4E8F" w:rsidRDefault="00774737" w:rsidP="00D60212">
      <w:pPr>
        <w:pStyle w:val="ListParagraph"/>
        <w:jc w:val="both"/>
        <w:rPr>
          <w:rFonts w:ascii="Sylfaen" w:hAnsi="Sylfaen"/>
          <w:sz w:val="24"/>
          <w:szCs w:val="24"/>
          <w:lang w:val="ka-GE"/>
        </w:rPr>
      </w:pPr>
    </w:p>
    <w:p w:rsidR="00774737" w:rsidRPr="006F4E8F" w:rsidRDefault="00774737" w:rsidP="00D60212">
      <w:pPr>
        <w:pStyle w:val="ListParagraph"/>
        <w:numPr>
          <w:ilvl w:val="0"/>
          <w:numId w:val="7"/>
        </w:numPr>
        <w:jc w:val="both"/>
        <w:rPr>
          <w:rFonts w:ascii="Sylfaen" w:hAnsi="Sylfaen"/>
          <w:sz w:val="24"/>
          <w:szCs w:val="24"/>
          <w:lang w:val="ka-GE"/>
        </w:rPr>
      </w:pPr>
      <w:r w:rsidRPr="006F4E8F">
        <w:rPr>
          <w:rFonts w:ascii="Sylfaen" w:hAnsi="Sylfaen"/>
          <w:sz w:val="24"/>
          <w:szCs w:val="24"/>
          <w:lang w:val="ka-GE"/>
        </w:rPr>
        <w:t>ყველას კარგად გვესმის, რომ დღეს, ვაქცინის არარსებობის პირობებში, ვირუსის დამარცხების პერსპექტივა მსოფლიოში არც თუ ისე იმედიანია. დარგის ექსპერტების შეხედულებით, მაღალია ვირუსის შემოტევის ე.წ. მეორე ტალღის ალბათობა, ვინაიდან ინფექციას ტალღოვანი მიმდინარეობა ახასიათებს. შესაბამისად, უკიდურესად მნიშვნელოვანია განვლილ გზაზე გატარებული ქმედებების შეფასება და ანალიზი, მათ შორის შეცდომების მოკვლევაც და გაცნობიერებაც, რადგან მომავალში მეტად მომზადებულები იყვნენ ჩვენი ინსტიტუციები განმეორებითი კრიზისების უფრო ეფექტურად მართვისთვის.</w:t>
      </w:r>
    </w:p>
    <w:p w:rsidR="00774737" w:rsidRPr="006F4E8F" w:rsidRDefault="00774737" w:rsidP="00D60212">
      <w:pPr>
        <w:pStyle w:val="ListParagraph"/>
        <w:jc w:val="both"/>
        <w:rPr>
          <w:rFonts w:ascii="Sylfaen" w:hAnsi="Sylfaen"/>
          <w:sz w:val="24"/>
          <w:szCs w:val="24"/>
          <w:lang w:val="ka-GE"/>
        </w:rPr>
      </w:pPr>
    </w:p>
    <w:p w:rsidR="00774737" w:rsidRPr="006F4E8F" w:rsidRDefault="00774737" w:rsidP="00D60212">
      <w:pPr>
        <w:pStyle w:val="ListParagraph"/>
        <w:numPr>
          <w:ilvl w:val="0"/>
          <w:numId w:val="7"/>
        </w:numPr>
        <w:jc w:val="both"/>
        <w:rPr>
          <w:rFonts w:ascii="Sylfaen" w:hAnsi="Sylfaen"/>
          <w:sz w:val="24"/>
          <w:szCs w:val="24"/>
          <w:lang w:val="ka-GE"/>
        </w:rPr>
      </w:pPr>
      <w:r w:rsidRPr="006F4E8F">
        <w:rPr>
          <w:rFonts w:ascii="Sylfaen" w:hAnsi="Sylfaen"/>
          <w:sz w:val="24"/>
          <w:szCs w:val="24"/>
          <w:lang w:val="ka-GE"/>
        </w:rPr>
        <w:t xml:space="preserve">ამიტომ, </w:t>
      </w:r>
      <w:r>
        <w:rPr>
          <w:rFonts w:ascii="Sylfaen" w:hAnsi="Sylfaen"/>
          <w:sz w:val="24"/>
          <w:szCs w:val="24"/>
          <w:lang w:val="ka-GE"/>
        </w:rPr>
        <w:t>არსებობს</w:t>
      </w:r>
      <w:r w:rsidRPr="006F4E8F">
        <w:rPr>
          <w:rFonts w:ascii="Sylfaen" w:hAnsi="Sylfaen"/>
          <w:sz w:val="24"/>
          <w:szCs w:val="24"/>
          <w:lang w:val="ka-GE"/>
        </w:rPr>
        <w:t xml:space="preserve"> ფართომასშტაბიანი კვლევის </w:t>
      </w:r>
      <w:r>
        <w:rPr>
          <w:rFonts w:ascii="Sylfaen" w:hAnsi="Sylfaen"/>
          <w:sz w:val="24"/>
          <w:szCs w:val="24"/>
          <w:lang w:val="ka-GE"/>
        </w:rPr>
        <w:t>საჭიროება</w:t>
      </w:r>
      <w:r w:rsidRPr="006F4E8F">
        <w:rPr>
          <w:rFonts w:ascii="Sylfaen" w:hAnsi="Sylfaen"/>
          <w:sz w:val="24"/>
          <w:szCs w:val="24"/>
          <w:lang w:val="ka-GE"/>
        </w:rPr>
        <w:t xml:space="preserve"> საერთაშორისო პარტნიორებთან ერთად, რომლის მეშვეობით შევისწავლით და გავაანალიზებთ კრიზისის გავლენას ეკონომიკური, სოციალური, ადამიანის უფლებების თუ სამართლებრივი მიმართულებით. </w:t>
      </w:r>
    </w:p>
    <w:p w:rsidR="00774737" w:rsidRPr="006F4E8F" w:rsidRDefault="00774737" w:rsidP="00D60212">
      <w:pPr>
        <w:pStyle w:val="ListParagraph"/>
        <w:jc w:val="both"/>
        <w:rPr>
          <w:rFonts w:ascii="Sylfaen" w:hAnsi="Sylfaen"/>
          <w:sz w:val="24"/>
          <w:szCs w:val="24"/>
          <w:lang w:val="ka-GE"/>
        </w:rPr>
      </w:pPr>
    </w:p>
    <w:p w:rsidR="00774737" w:rsidRPr="006B0387" w:rsidRDefault="00774737" w:rsidP="00D60212">
      <w:pPr>
        <w:pStyle w:val="ListParagraph"/>
        <w:numPr>
          <w:ilvl w:val="0"/>
          <w:numId w:val="7"/>
        </w:numPr>
        <w:jc w:val="both"/>
        <w:rPr>
          <w:rFonts w:ascii="Sylfaen" w:hAnsi="Sylfaen"/>
          <w:sz w:val="24"/>
          <w:szCs w:val="24"/>
          <w:lang w:val="ka-GE"/>
        </w:rPr>
      </w:pPr>
      <w:r w:rsidRPr="006F4E8F">
        <w:rPr>
          <w:rFonts w:ascii="Sylfaen" w:hAnsi="Sylfaen"/>
          <w:sz w:val="24"/>
          <w:szCs w:val="24"/>
          <w:lang w:val="ka-GE"/>
        </w:rPr>
        <w:t xml:space="preserve">ასევე, კვლევის საგანი უნდა იყოს სახელმწიფო ინსტიტუტების მდგრადობის შეფასება და მათი სამომავლო მომზადება. ეს ვირუსი </w:t>
      </w:r>
      <w:r>
        <w:rPr>
          <w:rFonts w:ascii="Sylfaen" w:hAnsi="Sylfaen"/>
          <w:sz w:val="24"/>
          <w:szCs w:val="24"/>
          <w:lang w:val="ka-GE"/>
        </w:rPr>
        <w:t>საქართველოსთვის,</w:t>
      </w:r>
      <w:r w:rsidRPr="006F4E8F">
        <w:rPr>
          <w:rFonts w:ascii="Sylfaen" w:hAnsi="Sylfaen"/>
          <w:sz w:val="24"/>
          <w:szCs w:val="24"/>
          <w:lang w:val="ka-GE"/>
        </w:rPr>
        <w:t xml:space="preserve"> ისევე როგორც მთელი მსოფლიოსთვის</w:t>
      </w:r>
      <w:r>
        <w:rPr>
          <w:rFonts w:ascii="Sylfaen" w:hAnsi="Sylfaen"/>
          <w:sz w:val="24"/>
          <w:szCs w:val="24"/>
          <w:lang w:val="ka-GE"/>
        </w:rPr>
        <w:t>,</w:t>
      </w:r>
      <w:r w:rsidRPr="006F4E8F">
        <w:rPr>
          <w:rFonts w:ascii="Sylfaen" w:hAnsi="Sylfaen"/>
          <w:sz w:val="24"/>
          <w:szCs w:val="24"/>
          <w:lang w:val="ka-GE"/>
        </w:rPr>
        <w:t xml:space="preserve"> ახალი და ჯერ ბოლომდე ამოუცნობი გამოწვევაა, ამიტომ ჩვენ ყველა ვსწავლობთ ერთმანეთისგან. საერთაშორისო პრაქტიკის გათვალისწინებით მზად ვართ შევაფასოთ განვლილი 4 თვე და მეტად ძლიერები დავხვდეთ ახალ გამოწვევებს, თუ ასეთი მომავალში იქნება.</w:t>
      </w:r>
    </w:p>
    <w:p w:rsidR="00774737" w:rsidRDefault="00774737" w:rsidP="00D60212">
      <w:pPr>
        <w:jc w:val="both"/>
        <w:rPr>
          <w:rFonts w:ascii="Sylfaen" w:hAnsi="Sylfaen"/>
          <w:b/>
          <w:sz w:val="24"/>
          <w:szCs w:val="24"/>
          <w:lang w:val="ka-GE"/>
        </w:rPr>
      </w:pPr>
    </w:p>
    <w:p w:rsidR="00774737" w:rsidRDefault="00774737" w:rsidP="00D60212">
      <w:pPr>
        <w:jc w:val="both"/>
        <w:rPr>
          <w:rFonts w:ascii="Sylfaen" w:hAnsi="Sylfaen"/>
          <w:b/>
          <w:sz w:val="24"/>
          <w:szCs w:val="24"/>
          <w:lang w:val="ka-GE"/>
        </w:rPr>
      </w:pPr>
    </w:p>
    <w:p w:rsidR="00774737" w:rsidRDefault="00774737" w:rsidP="00D60212">
      <w:pPr>
        <w:jc w:val="both"/>
        <w:rPr>
          <w:rFonts w:ascii="Sylfaen" w:hAnsi="Sylfaen"/>
          <w:b/>
          <w:sz w:val="24"/>
          <w:szCs w:val="24"/>
          <w:lang w:val="ka-GE"/>
        </w:rPr>
      </w:pPr>
    </w:p>
    <w:p w:rsidR="004B6246" w:rsidRPr="006B0387" w:rsidRDefault="004B6246" w:rsidP="00D60212">
      <w:pPr>
        <w:jc w:val="both"/>
        <w:rPr>
          <w:rFonts w:ascii="Sylfaen" w:hAnsi="Sylfaen"/>
          <w:b/>
          <w:sz w:val="24"/>
          <w:szCs w:val="24"/>
          <w:lang w:val="ka-GE"/>
        </w:rPr>
      </w:pPr>
      <w:r w:rsidRPr="006B0387">
        <w:rPr>
          <w:rFonts w:ascii="Sylfaen" w:hAnsi="Sylfaen"/>
          <w:b/>
          <w:sz w:val="24"/>
          <w:szCs w:val="24"/>
          <w:lang w:val="ka-GE"/>
        </w:rPr>
        <w:lastRenderedPageBreak/>
        <w:t>ცვლილებები საკრედიტო - საგარანტიო სქემაში</w:t>
      </w:r>
      <w:r w:rsidR="00D16C45" w:rsidRPr="006B0387">
        <w:rPr>
          <w:rFonts w:ascii="Sylfaen" w:hAnsi="Sylfaen"/>
          <w:b/>
          <w:sz w:val="24"/>
          <w:szCs w:val="24"/>
          <w:lang w:val="ka-GE"/>
        </w:rPr>
        <w:t>:</w:t>
      </w:r>
      <w:r w:rsidRPr="006B0387">
        <w:rPr>
          <w:rFonts w:ascii="Sylfaen" w:hAnsi="Sylfaen"/>
          <w:b/>
          <w:sz w:val="24"/>
          <w:szCs w:val="24"/>
          <w:lang w:val="ka-GE"/>
        </w:rPr>
        <w:t xml:space="preserve"> </w:t>
      </w:r>
    </w:p>
    <w:p w:rsidR="00030809" w:rsidRPr="006B0387" w:rsidRDefault="00030809" w:rsidP="00D60212">
      <w:pPr>
        <w:jc w:val="both"/>
        <w:rPr>
          <w:rFonts w:ascii="Sylfaen" w:hAnsi="Sylfaen"/>
          <w:b/>
          <w:sz w:val="24"/>
          <w:szCs w:val="24"/>
          <w:lang w:val="ka-GE"/>
        </w:rPr>
      </w:pPr>
    </w:p>
    <w:p w:rsidR="004B6246" w:rsidRPr="006B0387" w:rsidRDefault="004B6246" w:rsidP="00D60212">
      <w:pPr>
        <w:pStyle w:val="ListParagraph"/>
        <w:numPr>
          <w:ilvl w:val="0"/>
          <w:numId w:val="6"/>
        </w:numPr>
        <w:jc w:val="both"/>
        <w:rPr>
          <w:rFonts w:ascii="Sylfaen" w:hAnsi="Sylfaen"/>
          <w:sz w:val="24"/>
          <w:szCs w:val="24"/>
          <w:lang w:val="ka-GE"/>
        </w:rPr>
      </w:pPr>
      <w:r w:rsidRPr="006B0387">
        <w:rPr>
          <w:rFonts w:ascii="Sylfaen" w:hAnsi="Sylfaen"/>
          <w:sz w:val="24"/>
          <w:szCs w:val="24"/>
          <w:lang w:val="ka-GE"/>
        </w:rPr>
        <w:t>მთავრობას ცვლილებები</w:t>
      </w:r>
      <w:r w:rsidR="00E3460D" w:rsidRPr="006B0387">
        <w:rPr>
          <w:rFonts w:ascii="Sylfaen" w:hAnsi="Sylfaen"/>
          <w:sz w:val="24"/>
          <w:szCs w:val="24"/>
          <w:lang w:val="ka-GE"/>
        </w:rPr>
        <w:t xml:space="preserve"> </w:t>
      </w:r>
      <w:r w:rsidRPr="006B0387">
        <w:rPr>
          <w:rFonts w:ascii="Sylfaen" w:hAnsi="Sylfaen"/>
          <w:sz w:val="24"/>
          <w:szCs w:val="24"/>
          <w:lang w:val="ka-GE"/>
        </w:rPr>
        <w:t>შეაქვს „საკრედიტო საგარანტიო სქემის სახელმწიფო პროგრამაში.“</w:t>
      </w:r>
      <w:r w:rsidR="00E3460D" w:rsidRPr="006B0387">
        <w:rPr>
          <w:rFonts w:ascii="Sylfaen" w:hAnsi="Sylfaen"/>
          <w:sz w:val="24"/>
          <w:szCs w:val="24"/>
          <w:lang w:val="ka-GE"/>
        </w:rPr>
        <w:t xml:space="preserve"> </w:t>
      </w:r>
      <w:r w:rsidRPr="006B0387">
        <w:rPr>
          <w:rFonts w:ascii="Sylfaen" w:hAnsi="Sylfaen" w:cs="Sylfaen"/>
          <w:sz w:val="24"/>
          <w:szCs w:val="24"/>
          <w:lang w:val="ka-GE"/>
        </w:rPr>
        <w:t>ეს</w:t>
      </w:r>
      <w:r w:rsidRPr="006B0387">
        <w:rPr>
          <w:rFonts w:ascii="Sylfaen" w:hAnsi="Sylfaen"/>
          <w:sz w:val="24"/>
          <w:szCs w:val="24"/>
          <w:lang w:val="ka-GE"/>
        </w:rPr>
        <w:t xml:space="preserve"> არის მნიშვნელოვანი ინსტრუმენტი მცირე და საშუალო მეწარმეების დახმარებისთვის, რომლითაც სახელმწიფო მათ გარანტიის სახით სესხის 90%-ზე დაუდგება მხარში. </w:t>
      </w:r>
    </w:p>
    <w:p w:rsidR="00E3460D" w:rsidRPr="006B0387" w:rsidRDefault="00E3460D" w:rsidP="00D60212">
      <w:pPr>
        <w:pStyle w:val="ListParagraph"/>
        <w:jc w:val="both"/>
        <w:rPr>
          <w:rFonts w:ascii="Sylfaen" w:hAnsi="Sylfaen"/>
          <w:sz w:val="24"/>
          <w:szCs w:val="24"/>
          <w:lang w:val="ka-GE"/>
        </w:rPr>
      </w:pPr>
    </w:p>
    <w:p w:rsidR="004B6246" w:rsidRPr="006B0387" w:rsidRDefault="004B6246" w:rsidP="00D60212">
      <w:pPr>
        <w:pStyle w:val="ListParagraph"/>
        <w:numPr>
          <w:ilvl w:val="0"/>
          <w:numId w:val="6"/>
        </w:numPr>
        <w:jc w:val="both"/>
        <w:rPr>
          <w:rFonts w:ascii="Sylfaen" w:hAnsi="Sylfaen"/>
          <w:sz w:val="24"/>
          <w:szCs w:val="24"/>
          <w:lang w:val="ka-GE"/>
        </w:rPr>
      </w:pPr>
      <w:r w:rsidRPr="006B0387">
        <w:rPr>
          <w:rFonts w:ascii="Sylfaen" w:hAnsi="Sylfaen"/>
          <w:sz w:val="24"/>
          <w:szCs w:val="24"/>
          <w:lang w:val="ka-GE"/>
        </w:rPr>
        <w:t>ეს ეხება ახალ წამოწყებებს, თუმცა, იმ კომპანიებს, რომელთაც ძველი სესხები აქვთ და სურთ მისი რესტრუქტურიზაცია, სახელმწიფო შეეხიდება 30% გარანტირების ნაწილში.</w:t>
      </w:r>
    </w:p>
    <w:p w:rsidR="00D16C45" w:rsidRPr="006B0387" w:rsidRDefault="00D16C45" w:rsidP="00D60212">
      <w:pPr>
        <w:pStyle w:val="ListParagraph"/>
        <w:jc w:val="both"/>
        <w:rPr>
          <w:rFonts w:ascii="Sylfaen" w:hAnsi="Sylfaen"/>
          <w:sz w:val="24"/>
          <w:szCs w:val="24"/>
          <w:lang w:val="ka-GE"/>
        </w:rPr>
      </w:pPr>
    </w:p>
    <w:p w:rsidR="00D16C45" w:rsidRPr="006B0387" w:rsidRDefault="00D16C45" w:rsidP="00D60212">
      <w:pPr>
        <w:pStyle w:val="ListParagraph"/>
        <w:jc w:val="both"/>
        <w:rPr>
          <w:rFonts w:ascii="Sylfaen" w:hAnsi="Sylfaen"/>
          <w:sz w:val="24"/>
          <w:szCs w:val="24"/>
          <w:lang w:val="ka-GE"/>
        </w:rPr>
      </w:pPr>
    </w:p>
    <w:p w:rsidR="004B6246" w:rsidRPr="006B0387" w:rsidRDefault="004B6246" w:rsidP="00D60212">
      <w:pPr>
        <w:jc w:val="both"/>
        <w:rPr>
          <w:rFonts w:ascii="Sylfaen" w:hAnsi="Sylfaen"/>
          <w:b/>
          <w:sz w:val="24"/>
          <w:szCs w:val="24"/>
          <w:lang w:val="ka-GE"/>
        </w:rPr>
      </w:pPr>
      <w:r w:rsidRPr="006B0387">
        <w:rPr>
          <w:rFonts w:ascii="Sylfaen" w:hAnsi="Sylfaen"/>
          <w:b/>
          <w:sz w:val="24"/>
          <w:szCs w:val="24"/>
          <w:lang w:val="ka-GE"/>
        </w:rPr>
        <w:t>ცვლილებები აწარმოე საქართველოში</w:t>
      </w:r>
      <w:r w:rsidR="00D16C45" w:rsidRPr="006B0387">
        <w:rPr>
          <w:rFonts w:ascii="Sylfaen" w:hAnsi="Sylfaen"/>
          <w:b/>
          <w:sz w:val="24"/>
          <w:szCs w:val="24"/>
          <w:lang w:val="ka-GE"/>
        </w:rPr>
        <w:t>:</w:t>
      </w:r>
    </w:p>
    <w:p w:rsidR="00030809" w:rsidRPr="006B0387" w:rsidRDefault="00030809" w:rsidP="00D60212">
      <w:pPr>
        <w:jc w:val="both"/>
        <w:rPr>
          <w:rFonts w:ascii="Sylfaen" w:hAnsi="Sylfaen"/>
          <w:b/>
          <w:sz w:val="24"/>
          <w:szCs w:val="24"/>
          <w:lang w:val="ka-GE"/>
        </w:rPr>
      </w:pPr>
    </w:p>
    <w:p w:rsidR="004B6246" w:rsidRPr="006B0387" w:rsidRDefault="004B6246" w:rsidP="00D60212">
      <w:pPr>
        <w:pStyle w:val="ListParagraph"/>
        <w:numPr>
          <w:ilvl w:val="0"/>
          <w:numId w:val="7"/>
        </w:numPr>
        <w:jc w:val="both"/>
        <w:rPr>
          <w:rFonts w:ascii="Sylfaen" w:hAnsi="Sylfaen"/>
          <w:sz w:val="24"/>
          <w:szCs w:val="24"/>
          <w:lang w:val="ka-GE"/>
        </w:rPr>
      </w:pPr>
      <w:r w:rsidRPr="006B0387">
        <w:rPr>
          <w:rFonts w:ascii="Sylfaen" w:hAnsi="Sylfaen"/>
          <w:sz w:val="24"/>
          <w:szCs w:val="24"/>
          <w:lang w:val="ka-GE"/>
        </w:rPr>
        <w:t xml:space="preserve">ასევე, დღეს მტკიცდება ცვლილებები პროგრამაში „აწარმოე საქართველოში“. რომლის შედეგად, მცირე და საშუალო ბიზნესისათვის სესხის და ლიზინგის თანადაფინანსების პერიოდი 24 თვიდან 36 თვემდე იზრდება. </w:t>
      </w:r>
    </w:p>
    <w:p w:rsidR="00E3460D" w:rsidRPr="006B0387" w:rsidRDefault="00E3460D" w:rsidP="00D60212">
      <w:pPr>
        <w:pStyle w:val="ListParagraph"/>
        <w:jc w:val="both"/>
        <w:rPr>
          <w:rFonts w:ascii="Sylfaen" w:hAnsi="Sylfaen"/>
          <w:sz w:val="24"/>
          <w:szCs w:val="24"/>
          <w:lang w:val="ka-GE"/>
        </w:rPr>
      </w:pPr>
    </w:p>
    <w:p w:rsidR="004B6246" w:rsidRPr="006B0387" w:rsidRDefault="004B6246" w:rsidP="00D60212">
      <w:pPr>
        <w:pStyle w:val="ListParagraph"/>
        <w:numPr>
          <w:ilvl w:val="0"/>
          <w:numId w:val="7"/>
        </w:numPr>
        <w:jc w:val="both"/>
        <w:rPr>
          <w:rFonts w:ascii="Sylfaen" w:hAnsi="Sylfaen"/>
          <w:sz w:val="24"/>
          <w:szCs w:val="24"/>
          <w:lang w:val="ka-GE"/>
        </w:rPr>
      </w:pPr>
      <w:r w:rsidRPr="006B0387">
        <w:rPr>
          <w:rFonts w:ascii="Sylfaen" w:hAnsi="Sylfaen"/>
          <w:sz w:val="24"/>
          <w:szCs w:val="24"/>
          <w:lang w:val="ka-GE"/>
        </w:rPr>
        <w:t>იცვლება საპროცენტო განაკვეთის თანადაფინანსების მექანიზმიც და იზრდება სახელმწიფოს მონაწილეობა.</w:t>
      </w:r>
      <w:r w:rsidR="00E3460D" w:rsidRPr="006B0387">
        <w:rPr>
          <w:rFonts w:ascii="Sylfaen" w:hAnsi="Sylfaen"/>
          <w:sz w:val="24"/>
          <w:szCs w:val="24"/>
          <w:lang w:val="ka-GE"/>
        </w:rPr>
        <w:t xml:space="preserve"> ასევე,</w:t>
      </w:r>
      <w:r w:rsidRPr="006B0387">
        <w:rPr>
          <w:rFonts w:ascii="Sylfaen" w:hAnsi="Sylfaen"/>
          <w:sz w:val="24"/>
          <w:szCs w:val="24"/>
          <w:lang w:val="ka-GE"/>
        </w:rPr>
        <w:t xml:space="preserve"> იზრდება საქმიანობის სახეობები, საბრუნავი საშუალებების დაფინანსება და დაიწევს სესხის/ლიზინგის მინიმალური ზღვარი. </w:t>
      </w:r>
    </w:p>
    <w:p w:rsidR="004B6246" w:rsidRPr="006B0387" w:rsidRDefault="004B6246" w:rsidP="00D60212">
      <w:pPr>
        <w:jc w:val="both"/>
        <w:rPr>
          <w:rFonts w:ascii="Sylfaen" w:hAnsi="Sylfaen"/>
          <w:sz w:val="24"/>
          <w:szCs w:val="24"/>
          <w:lang w:val="ka-GE"/>
        </w:rPr>
      </w:pPr>
    </w:p>
    <w:p w:rsidR="004B6246" w:rsidRPr="006B0387" w:rsidRDefault="004B6246" w:rsidP="00D60212">
      <w:pPr>
        <w:pStyle w:val="ListParagraph"/>
        <w:numPr>
          <w:ilvl w:val="0"/>
          <w:numId w:val="7"/>
        </w:numPr>
        <w:jc w:val="both"/>
        <w:rPr>
          <w:rFonts w:ascii="Sylfaen" w:hAnsi="Sylfaen"/>
          <w:sz w:val="24"/>
          <w:szCs w:val="24"/>
          <w:lang w:val="ka-GE"/>
        </w:rPr>
      </w:pPr>
      <w:r w:rsidRPr="006B0387">
        <w:rPr>
          <w:rFonts w:ascii="Sylfaen" w:hAnsi="Sylfaen"/>
          <w:sz w:val="24"/>
          <w:szCs w:val="24"/>
          <w:lang w:val="ka-GE"/>
        </w:rPr>
        <w:t xml:space="preserve">ცვლილება შედის სახელმწიფო პროგრამის მიკრო და მცირე მეწარმეობის საგრანტო დაფინანსების ნაწილში - პროგრამის მთლიანი ბიუჯეტი იზრდება 40 მილიონ ლარამდე, ხოლო ერთ მეწარმე სუბიექტზე გრანტის სახით გასაცემი თანხის მოცულობა, 20 000 ლარის ნაცვლად, იქნება  30 000 ლარი. </w:t>
      </w:r>
    </w:p>
    <w:p w:rsidR="004B6246" w:rsidRPr="006B0387" w:rsidRDefault="004B6246" w:rsidP="00D60212">
      <w:pPr>
        <w:jc w:val="both"/>
        <w:rPr>
          <w:rFonts w:ascii="Sylfaen" w:hAnsi="Sylfaen"/>
          <w:sz w:val="24"/>
          <w:szCs w:val="24"/>
          <w:lang w:val="ka-GE"/>
        </w:rPr>
      </w:pPr>
    </w:p>
    <w:p w:rsidR="004B6246" w:rsidRPr="006B0387" w:rsidRDefault="004B6246" w:rsidP="00D60212">
      <w:pPr>
        <w:pStyle w:val="ListParagraph"/>
        <w:numPr>
          <w:ilvl w:val="0"/>
          <w:numId w:val="7"/>
        </w:numPr>
        <w:jc w:val="both"/>
        <w:rPr>
          <w:rFonts w:ascii="Sylfaen" w:hAnsi="Sylfaen"/>
          <w:sz w:val="24"/>
          <w:szCs w:val="24"/>
          <w:lang w:val="ka-GE"/>
        </w:rPr>
      </w:pPr>
      <w:r w:rsidRPr="006B0387">
        <w:rPr>
          <w:rFonts w:ascii="Sylfaen" w:hAnsi="Sylfaen"/>
          <w:sz w:val="24"/>
          <w:szCs w:val="24"/>
          <w:lang w:val="ka-GE"/>
        </w:rPr>
        <w:t>ასევე, მნიშვნელოვანია, რომ პროგრამის სამიზნე ტერიტორიული ერთეულებს ემატება თბილისიც და უკვე დედაქალაქში რეგისტრირებულ სუბიექტებსაც შეეძლებათ მიკროგრანტების პროგრამაში მონაწილეობა.</w:t>
      </w:r>
    </w:p>
    <w:p w:rsidR="004B6246" w:rsidRPr="006B0387" w:rsidRDefault="004B6246" w:rsidP="00D60212">
      <w:pPr>
        <w:jc w:val="both"/>
        <w:rPr>
          <w:rFonts w:ascii="Sylfaen" w:hAnsi="Sylfaen"/>
          <w:sz w:val="24"/>
          <w:szCs w:val="24"/>
          <w:lang w:val="ka-GE"/>
        </w:rPr>
      </w:pPr>
    </w:p>
    <w:p w:rsidR="004B6246" w:rsidRPr="006B0387" w:rsidRDefault="004B6246" w:rsidP="00D60212">
      <w:pPr>
        <w:pStyle w:val="ListParagraph"/>
        <w:numPr>
          <w:ilvl w:val="0"/>
          <w:numId w:val="7"/>
        </w:numPr>
        <w:jc w:val="both"/>
        <w:rPr>
          <w:rFonts w:ascii="Sylfaen" w:hAnsi="Sylfaen"/>
          <w:sz w:val="24"/>
          <w:szCs w:val="24"/>
          <w:lang w:val="ka-GE"/>
        </w:rPr>
      </w:pPr>
      <w:r w:rsidRPr="006B0387">
        <w:rPr>
          <w:rFonts w:ascii="Sylfaen" w:hAnsi="Sylfaen"/>
          <w:sz w:val="24"/>
          <w:szCs w:val="24"/>
          <w:lang w:val="ka-GE"/>
        </w:rPr>
        <w:t xml:space="preserve">შედეგად, ჩვენ </w:t>
      </w:r>
      <w:r w:rsidR="00E3460D" w:rsidRPr="006B0387">
        <w:rPr>
          <w:rFonts w:ascii="Sylfaen" w:hAnsi="Sylfaen"/>
          <w:sz w:val="24"/>
          <w:szCs w:val="24"/>
          <w:lang w:val="ka-GE"/>
        </w:rPr>
        <w:t>ვამარტივებთ</w:t>
      </w:r>
      <w:r w:rsidRPr="006B0387">
        <w:rPr>
          <w:rFonts w:ascii="Sylfaen" w:hAnsi="Sylfaen"/>
          <w:sz w:val="24"/>
          <w:szCs w:val="24"/>
          <w:lang w:val="ka-GE"/>
        </w:rPr>
        <w:t xml:space="preserve"> ადამიანებ</w:t>
      </w:r>
      <w:r w:rsidR="00E3460D" w:rsidRPr="006B0387">
        <w:rPr>
          <w:rFonts w:ascii="Sylfaen" w:hAnsi="Sylfaen"/>
          <w:sz w:val="24"/>
          <w:szCs w:val="24"/>
          <w:lang w:val="ka-GE"/>
        </w:rPr>
        <w:t>ი</w:t>
      </w:r>
      <w:r w:rsidRPr="006B0387">
        <w:rPr>
          <w:rFonts w:ascii="Sylfaen" w:hAnsi="Sylfaen"/>
          <w:sz w:val="24"/>
          <w:szCs w:val="24"/>
          <w:lang w:val="ka-GE"/>
        </w:rPr>
        <w:t>ს</w:t>
      </w:r>
      <w:r w:rsidR="00E3460D" w:rsidRPr="006B0387">
        <w:rPr>
          <w:rFonts w:ascii="Sylfaen" w:hAnsi="Sylfaen"/>
          <w:sz w:val="24"/>
          <w:szCs w:val="24"/>
          <w:lang w:val="ka-GE"/>
        </w:rPr>
        <w:t>თვის</w:t>
      </w:r>
      <w:r w:rsidRPr="006B0387">
        <w:rPr>
          <w:rFonts w:ascii="Sylfaen" w:hAnsi="Sylfaen"/>
          <w:sz w:val="24"/>
          <w:szCs w:val="24"/>
          <w:lang w:val="ka-GE"/>
        </w:rPr>
        <w:t xml:space="preserve"> ფინანსურ რესურსზე წვდომას, რადგან ახლა მაქსიმალურად უნდა დავეხმაროთ ყველას, ვისაც ქვეყანაში პროდუქციის წარმოების სურვილი რეალურად აქვს. სწორედ ეს მოგვცემს ეკონომიკის გაძლიერების შესაძლებლობას.</w:t>
      </w:r>
    </w:p>
    <w:p w:rsidR="00E3460D" w:rsidRDefault="00E3460D" w:rsidP="00D60212">
      <w:pPr>
        <w:pStyle w:val="ListParagraph"/>
        <w:jc w:val="both"/>
        <w:rPr>
          <w:rFonts w:ascii="Sylfaen" w:hAnsi="Sylfaen"/>
          <w:sz w:val="24"/>
          <w:szCs w:val="24"/>
          <w:lang w:val="ka-GE"/>
        </w:rPr>
      </w:pPr>
    </w:p>
    <w:p w:rsidR="006F4E8F" w:rsidRDefault="006F4E8F" w:rsidP="00D60212">
      <w:pPr>
        <w:pStyle w:val="ListParagraph"/>
        <w:jc w:val="both"/>
        <w:rPr>
          <w:rFonts w:ascii="Sylfaen" w:hAnsi="Sylfaen"/>
          <w:sz w:val="24"/>
          <w:szCs w:val="24"/>
          <w:lang w:val="ka-GE"/>
        </w:rPr>
      </w:pPr>
    </w:p>
    <w:p w:rsidR="006F4E8F" w:rsidRDefault="006F4E8F" w:rsidP="00D60212">
      <w:pPr>
        <w:pStyle w:val="ListParagraph"/>
        <w:jc w:val="both"/>
        <w:rPr>
          <w:rFonts w:ascii="Sylfaen" w:hAnsi="Sylfaen"/>
          <w:sz w:val="24"/>
          <w:szCs w:val="24"/>
          <w:lang w:val="ka-GE"/>
        </w:rPr>
      </w:pPr>
    </w:p>
    <w:p w:rsidR="006F4E8F" w:rsidRDefault="006F4E8F" w:rsidP="00D60212">
      <w:pPr>
        <w:pStyle w:val="ListParagraph"/>
        <w:jc w:val="both"/>
        <w:rPr>
          <w:rFonts w:ascii="Sylfaen" w:hAnsi="Sylfaen"/>
          <w:sz w:val="24"/>
          <w:szCs w:val="24"/>
          <w:lang w:val="ka-GE"/>
        </w:rPr>
      </w:pPr>
    </w:p>
    <w:p w:rsidR="006F4E8F" w:rsidRDefault="006F4E8F" w:rsidP="00D60212">
      <w:pPr>
        <w:pStyle w:val="ListParagraph"/>
        <w:jc w:val="both"/>
        <w:rPr>
          <w:rFonts w:ascii="Sylfaen" w:hAnsi="Sylfaen"/>
          <w:sz w:val="24"/>
          <w:szCs w:val="24"/>
          <w:lang w:val="ka-GE"/>
        </w:rPr>
      </w:pPr>
    </w:p>
    <w:sectPr w:rsidR="006F4E8F" w:rsidSect="006B0387">
      <w:pgSz w:w="12240" w:h="15840"/>
      <w:pgMar w:top="851" w:right="474"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2C61"/>
    <w:multiLevelType w:val="hybridMultilevel"/>
    <w:tmpl w:val="826E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D3862"/>
    <w:multiLevelType w:val="hybridMultilevel"/>
    <w:tmpl w:val="A920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E944DE"/>
    <w:multiLevelType w:val="hybridMultilevel"/>
    <w:tmpl w:val="90101B04"/>
    <w:lvl w:ilvl="0" w:tplc="997A4886">
      <w:numFmt w:val="bullet"/>
      <w:lvlText w:val="•"/>
      <w:lvlJc w:val="left"/>
      <w:pPr>
        <w:ind w:left="1080" w:hanging="72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F337B"/>
    <w:multiLevelType w:val="hybridMultilevel"/>
    <w:tmpl w:val="A6D6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4F422D"/>
    <w:multiLevelType w:val="hybridMultilevel"/>
    <w:tmpl w:val="1A70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4C27E8"/>
    <w:multiLevelType w:val="hybridMultilevel"/>
    <w:tmpl w:val="B1E08E5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70682D"/>
    <w:multiLevelType w:val="hybridMultilevel"/>
    <w:tmpl w:val="CB58A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5E"/>
    <w:rsid w:val="00030809"/>
    <w:rsid w:val="000742C8"/>
    <w:rsid w:val="004B6246"/>
    <w:rsid w:val="006448E4"/>
    <w:rsid w:val="006B0387"/>
    <w:rsid w:val="006F4E8F"/>
    <w:rsid w:val="00774737"/>
    <w:rsid w:val="00A80ABB"/>
    <w:rsid w:val="00B9105E"/>
    <w:rsid w:val="00D16C45"/>
    <w:rsid w:val="00D60212"/>
    <w:rsid w:val="00E3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Sophio Papunashvili</dc:creator>
  <cp:lastModifiedBy>Tatia</cp:lastModifiedBy>
  <cp:revision>2</cp:revision>
  <dcterms:created xsi:type="dcterms:W3CDTF">2020-06-04T11:34:00Z</dcterms:created>
  <dcterms:modified xsi:type="dcterms:W3CDTF">2020-06-04T11:34:00Z</dcterms:modified>
</cp:coreProperties>
</file>